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56E17">
      <w:r w:rsidRPr="00356E17">
        <w:drawing>
          <wp:inline distT="0" distB="0" distL="0" distR="0">
            <wp:extent cx="9072245" cy="5953125"/>
            <wp:effectExtent l="19050" t="19050" r="14605" b="28575"/>
            <wp:docPr id="22" name="Рисунок 1" descr="http://bookz.ru/authors/maria-povalaeva/nastol_n_796/i_0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okz.ru/authors/maria-povalaeva/nastol_n_796/i_03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5953125"/>
                    </a:xfrm>
                    <a:prstGeom prst="rect">
                      <a:avLst/>
                    </a:prstGeom>
                    <a:noFill/>
                    <a:ln w="9525">
                      <a:gradFill>
                        <a:gsLst>
                          <a:gs pos="0">
                            <a:srgbClr val="FFFF00"/>
                          </a:gs>
                          <a:gs pos="25000">
                            <a:srgbClr val="21D6E0"/>
                          </a:gs>
                          <a:gs pos="75000">
                            <a:srgbClr val="0087E6"/>
                          </a:gs>
                          <a:gs pos="100000">
                            <a:srgbClr val="005CBF"/>
                          </a:gs>
                        </a:gsLst>
                        <a:lin ang="5400000" scaled="0"/>
                      </a:gra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E17" w:rsidRPr="004A2644" w:rsidRDefault="00356E17" w:rsidP="00356E1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Успех коррекционной </w:t>
      </w:r>
      <w:r w:rsidRPr="004A264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644">
        <w:rPr>
          <w:rFonts w:ascii="Times New Roman" w:hAnsi="Times New Roman" w:cs="Times New Roman"/>
          <w:sz w:val="28"/>
          <w:szCs w:val="28"/>
        </w:rPr>
        <w:t xml:space="preserve">развивающей работы </w:t>
      </w:r>
      <w:r>
        <w:rPr>
          <w:rFonts w:ascii="Times New Roman" w:hAnsi="Times New Roman" w:cs="Times New Roman"/>
          <w:sz w:val="28"/>
          <w:szCs w:val="28"/>
        </w:rPr>
        <w:t>с детьми с умственной отсталостью</w:t>
      </w:r>
      <w:r w:rsidRPr="004A2644">
        <w:rPr>
          <w:rFonts w:ascii="Times New Roman" w:hAnsi="Times New Roman" w:cs="Times New Roman"/>
          <w:sz w:val="28"/>
          <w:szCs w:val="28"/>
        </w:rPr>
        <w:t xml:space="preserve"> определяется строгой, продуманной системой, суть которой заключается в </w:t>
      </w:r>
      <w:proofErr w:type="spellStart"/>
      <w:r w:rsidRPr="004A2644">
        <w:rPr>
          <w:rFonts w:ascii="Times New Roman" w:hAnsi="Times New Roman" w:cs="Times New Roman"/>
          <w:sz w:val="28"/>
          <w:szCs w:val="28"/>
        </w:rPr>
        <w:t>логопедизации</w:t>
      </w:r>
      <w:proofErr w:type="spellEnd"/>
      <w:r w:rsidRPr="004A2644">
        <w:rPr>
          <w:rFonts w:ascii="Times New Roman" w:hAnsi="Times New Roman" w:cs="Times New Roman"/>
          <w:sz w:val="28"/>
          <w:szCs w:val="28"/>
        </w:rPr>
        <w:t xml:space="preserve"> учебно-воспитательного процесса и деятельности детей. А именно, создание творческого союза педагогов,</w:t>
      </w:r>
      <w:r>
        <w:rPr>
          <w:rFonts w:ascii="Times New Roman" w:hAnsi="Times New Roman" w:cs="Times New Roman"/>
          <w:sz w:val="28"/>
          <w:szCs w:val="28"/>
        </w:rPr>
        <w:t xml:space="preserve"> логопеда, психолога, медицинских работников и других специалистов,</w:t>
      </w:r>
      <w:r w:rsidRPr="004A2644">
        <w:rPr>
          <w:rFonts w:ascii="Times New Roman" w:hAnsi="Times New Roman" w:cs="Times New Roman"/>
          <w:sz w:val="28"/>
          <w:szCs w:val="28"/>
        </w:rPr>
        <w:t xml:space="preserve"> объединенных общими целями, построенного на основе комплексной диагностики, организацию коррекционно-образовательной среды, стимулирующей развитие ребенка.</w:t>
      </w:r>
    </w:p>
    <w:p w:rsidR="00356E17" w:rsidRPr="004A2644" w:rsidRDefault="00356E17" w:rsidP="00356E1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644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4A264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A2644">
        <w:rPr>
          <w:rFonts w:ascii="Times New Roman" w:hAnsi="Times New Roman" w:cs="Times New Roman"/>
          <w:sz w:val="28"/>
          <w:szCs w:val="28"/>
        </w:rPr>
        <w:t xml:space="preserve"> чтобы устранить речевые нарушения и сформировать устно-речевую базу, необходимо глубокое взаимодействие всех участников педагогического процесса, т.е. комплексный подход, где ведущая и координирующая роль принадлежит учителю-логопеду.</w:t>
      </w:r>
    </w:p>
    <w:p w:rsidR="00356E17" w:rsidRPr="004A2644" w:rsidRDefault="00356E17" w:rsidP="00356E1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644">
        <w:rPr>
          <w:rFonts w:ascii="Times New Roman" w:hAnsi="Times New Roman" w:cs="Times New Roman"/>
          <w:sz w:val="28"/>
          <w:szCs w:val="28"/>
        </w:rPr>
        <w:t>Создание комплексного подхода предполагает тесное сотрудничество и партнерство всех взрослых участников педагогического процесса.</w:t>
      </w:r>
    </w:p>
    <w:p w:rsidR="00356E17" w:rsidRDefault="00356E17" w:rsidP="00356E1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644">
        <w:rPr>
          <w:rFonts w:ascii="Times New Roman" w:hAnsi="Times New Roman" w:cs="Times New Roman"/>
          <w:sz w:val="28"/>
          <w:szCs w:val="28"/>
        </w:rPr>
        <w:t>Комплексный подход предполагает сочетание коррекционно-педагогической и лечебно-оздоровительной работы, направленной на нормализацию всех сторон речи, развитие моторики и познавательных психических процессов, воспитание личности ребенка и оздоровление организма в целом. Необх</w:t>
      </w:r>
      <w:r>
        <w:rPr>
          <w:rFonts w:ascii="Times New Roman" w:hAnsi="Times New Roman" w:cs="Times New Roman"/>
          <w:sz w:val="28"/>
          <w:szCs w:val="28"/>
        </w:rPr>
        <w:t>одима совместная работа врача-невролог</w:t>
      </w:r>
      <w:r w:rsidRPr="004A2644">
        <w:rPr>
          <w:rFonts w:ascii="Times New Roman" w:hAnsi="Times New Roman" w:cs="Times New Roman"/>
          <w:sz w:val="28"/>
          <w:szCs w:val="28"/>
        </w:rPr>
        <w:t xml:space="preserve">а, логопеда, психолога, воспитателя, музыкального работника, специалиста по физическому воспитанию. Эта работа должна носить согласованный комплексный характер. </w:t>
      </w:r>
    </w:p>
    <w:p w:rsidR="00356E17" w:rsidRPr="004A2644" w:rsidRDefault="00356E17" w:rsidP="00356E1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644">
        <w:rPr>
          <w:rFonts w:ascii="Times New Roman" w:hAnsi="Times New Roman" w:cs="Times New Roman"/>
          <w:sz w:val="28"/>
          <w:szCs w:val="28"/>
        </w:rPr>
        <w:t xml:space="preserve">Активно воздействуя на ребенка специфическими профессиональными средствами, педагоги строят свою работу на основе общих педагогических принципов. При этом, определяя объективно существующие точки соприкосновения различных педагогических областей, каждый </w:t>
      </w:r>
      <w:r>
        <w:rPr>
          <w:rFonts w:ascii="Times New Roman" w:hAnsi="Times New Roman" w:cs="Times New Roman"/>
          <w:sz w:val="28"/>
          <w:szCs w:val="28"/>
        </w:rPr>
        <w:t>работник коррекционной школы</w:t>
      </w:r>
      <w:r w:rsidRPr="004A2644">
        <w:rPr>
          <w:rFonts w:ascii="Times New Roman" w:hAnsi="Times New Roman" w:cs="Times New Roman"/>
          <w:sz w:val="28"/>
          <w:szCs w:val="28"/>
        </w:rPr>
        <w:t xml:space="preserve"> осуществляет свою работу не обособлено, а дополняя и углубляя влияние других. Поэтому, учитывая индивидуальные особенности каждого ребенка с </w:t>
      </w:r>
      <w:r>
        <w:rPr>
          <w:rFonts w:ascii="Times New Roman" w:hAnsi="Times New Roman" w:cs="Times New Roman"/>
          <w:sz w:val="28"/>
          <w:szCs w:val="28"/>
        </w:rPr>
        <w:t xml:space="preserve">интеллектуальными </w:t>
      </w:r>
      <w:r w:rsidRPr="004A2644">
        <w:rPr>
          <w:rFonts w:ascii="Times New Roman" w:hAnsi="Times New Roman" w:cs="Times New Roman"/>
          <w:sz w:val="28"/>
          <w:szCs w:val="28"/>
        </w:rPr>
        <w:t xml:space="preserve">нарушениями </w:t>
      </w:r>
      <w:r>
        <w:rPr>
          <w:rFonts w:ascii="Times New Roman" w:hAnsi="Times New Roman" w:cs="Times New Roman"/>
          <w:sz w:val="28"/>
          <w:szCs w:val="28"/>
        </w:rPr>
        <w:t xml:space="preserve">и недоразвитием </w:t>
      </w:r>
      <w:r w:rsidRPr="004A2644">
        <w:rPr>
          <w:rFonts w:ascii="Times New Roman" w:hAnsi="Times New Roman" w:cs="Times New Roman"/>
          <w:sz w:val="28"/>
          <w:szCs w:val="28"/>
        </w:rPr>
        <w:t xml:space="preserve">речи, </w:t>
      </w:r>
      <w:r>
        <w:rPr>
          <w:rFonts w:ascii="Times New Roman" w:hAnsi="Times New Roman" w:cs="Times New Roman"/>
          <w:sz w:val="28"/>
          <w:szCs w:val="28"/>
        </w:rPr>
        <w:t>вместе со специалистами</w:t>
      </w:r>
      <w:r w:rsidRPr="004A26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разрабатываем </w:t>
      </w:r>
      <w:r w:rsidRPr="004A2644">
        <w:rPr>
          <w:rFonts w:ascii="Times New Roman" w:hAnsi="Times New Roman" w:cs="Times New Roman"/>
          <w:sz w:val="28"/>
          <w:szCs w:val="28"/>
        </w:rPr>
        <w:t>единый комплекс совместной коррекционно-педагогической работы, направленной на формирование и развитие двигательной, интеллектуальной, речевой и социально-эмоциональной сфер развития личности ребенка.</w:t>
      </w:r>
    </w:p>
    <w:p w:rsidR="00356E17" w:rsidRPr="004A2644" w:rsidRDefault="00356E17" w:rsidP="00356E1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644">
        <w:rPr>
          <w:rFonts w:ascii="Times New Roman" w:hAnsi="Times New Roman" w:cs="Times New Roman"/>
          <w:sz w:val="28"/>
          <w:szCs w:val="28"/>
        </w:rPr>
        <w:t xml:space="preserve">Основная цель коррекционной работы   специалистов с детьми – это развитие правильной, грамотной  речи </w:t>
      </w:r>
      <w:r>
        <w:rPr>
          <w:rFonts w:ascii="Times New Roman" w:hAnsi="Times New Roman" w:cs="Times New Roman"/>
          <w:sz w:val="28"/>
          <w:szCs w:val="28"/>
        </w:rPr>
        <w:t>в процессе учебно-развивающей и воспитательной работы</w:t>
      </w:r>
      <w:r w:rsidRPr="004A2644">
        <w:rPr>
          <w:rFonts w:ascii="Times New Roman" w:hAnsi="Times New Roman" w:cs="Times New Roman"/>
          <w:sz w:val="28"/>
          <w:szCs w:val="28"/>
        </w:rPr>
        <w:t>.</w:t>
      </w:r>
    </w:p>
    <w:p w:rsidR="00356E17" w:rsidRPr="004A2644" w:rsidRDefault="00356E17" w:rsidP="00356E1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644">
        <w:rPr>
          <w:rFonts w:ascii="Times New Roman" w:hAnsi="Times New Roman" w:cs="Times New Roman"/>
          <w:sz w:val="28"/>
          <w:szCs w:val="28"/>
        </w:rPr>
        <w:lastRenderedPageBreak/>
        <w:t xml:space="preserve">В рамках комплексного подхода к коррекции звукопроизношения у детей </w:t>
      </w:r>
      <w:r>
        <w:rPr>
          <w:rFonts w:ascii="Times New Roman" w:hAnsi="Times New Roman" w:cs="Times New Roman"/>
          <w:sz w:val="28"/>
          <w:szCs w:val="28"/>
        </w:rPr>
        <w:t>разного</w:t>
      </w:r>
      <w:r w:rsidRPr="004A2644">
        <w:rPr>
          <w:rFonts w:ascii="Times New Roman" w:hAnsi="Times New Roman" w:cs="Times New Roman"/>
          <w:sz w:val="28"/>
          <w:szCs w:val="28"/>
        </w:rPr>
        <w:t xml:space="preserve"> возраста  использу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4A26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многообразные возможности психолого-педагогической</w:t>
      </w:r>
      <w:r w:rsidRPr="004A2644">
        <w:rPr>
          <w:rFonts w:ascii="Times New Roman" w:hAnsi="Times New Roman" w:cs="Times New Roman"/>
          <w:sz w:val="28"/>
          <w:szCs w:val="28"/>
        </w:rPr>
        <w:t xml:space="preserve"> работы. И практически каждая система использует дидактический  принцип от </w:t>
      </w:r>
      <w:proofErr w:type="gramStart"/>
      <w:r w:rsidRPr="004A2644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Pr="004A2644">
        <w:rPr>
          <w:rFonts w:ascii="Times New Roman" w:hAnsi="Times New Roman" w:cs="Times New Roman"/>
          <w:sz w:val="28"/>
          <w:szCs w:val="28"/>
        </w:rPr>
        <w:t xml:space="preserve"> к сложному.</w:t>
      </w:r>
    </w:p>
    <w:p w:rsidR="00356E17" w:rsidRPr="00DB56CC" w:rsidRDefault="00356E17" w:rsidP="00356E17">
      <w:pPr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6CC">
        <w:rPr>
          <w:rFonts w:ascii="Times New Roman" w:hAnsi="Times New Roman" w:cs="Times New Roman"/>
          <w:b/>
          <w:sz w:val="28"/>
          <w:szCs w:val="28"/>
        </w:rPr>
        <w:t>Коррекционная работа проводится в следующих направлениях:</w:t>
      </w:r>
    </w:p>
    <w:p w:rsidR="00356E17" w:rsidRPr="004A2644" w:rsidRDefault="00356E17" w:rsidP="00356E1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56CC">
        <w:rPr>
          <w:rFonts w:ascii="Times New Roman" w:hAnsi="Times New Roman" w:cs="Times New Roman"/>
          <w:b/>
          <w:sz w:val="28"/>
          <w:szCs w:val="28"/>
        </w:rPr>
        <w:t>1.   Медицинское  воздействие</w:t>
      </w:r>
      <w:r w:rsidRPr="004A2644">
        <w:rPr>
          <w:rFonts w:ascii="Times New Roman" w:hAnsi="Times New Roman" w:cs="Times New Roman"/>
          <w:sz w:val="28"/>
          <w:szCs w:val="28"/>
        </w:rPr>
        <w:t xml:space="preserve"> (медикаментозное укрепление нервной системы) создающее благоприятный фон для психотерапии и активной логопедической работы.</w:t>
      </w:r>
    </w:p>
    <w:p w:rsidR="00356E17" w:rsidRPr="004A2644" w:rsidRDefault="00356E17" w:rsidP="00356E1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56CC">
        <w:rPr>
          <w:rFonts w:ascii="Times New Roman" w:hAnsi="Times New Roman" w:cs="Times New Roman"/>
          <w:b/>
          <w:sz w:val="28"/>
          <w:szCs w:val="28"/>
        </w:rPr>
        <w:t>2.   Психотерапевтическое воздействие</w:t>
      </w:r>
      <w:r w:rsidRPr="004A2644">
        <w:rPr>
          <w:rFonts w:ascii="Times New Roman" w:hAnsi="Times New Roman" w:cs="Times New Roman"/>
          <w:sz w:val="28"/>
          <w:szCs w:val="28"/>
        </w:rPr>
        <w:t xml:space="preserve">  (прово</w:t>
      </w:r>
      <w:r>
        <w:rPr>
          <w:rFonts w:ascii="Times New Roman" w:hAnsi="Times New Roman" w:cs="Times New Roman"/>
          <w:sz w:val="28"/>
          <w:szCs w:val="28"/>
        </w:rPr>
        <w:t>жу</w:t>
      </w:r>
      <w:r w:rsidRPr="004A2644">
        <w:rPr>
          <w:rFonts w:ascii="Times New Roman" w:hAnsi="Times New Roman" w:cs="Times New Roman"/>
          <w:sz w:val="28"/>
          <w:szCs w:val="28"/>
        </w:rPr>
        <w:t xml:space="preserve"> на протяжении всей логопедической раб</w:t>
      </w:r>
      <w:r>
        <w:rPr>
          <w:rFonts w:ascii="Times New Roman" w:hAnsi="Times New Roman" w:cs="Times New Roman"/>
          <w:sz w:val="28"/>
          <w:szCs w:val="28"/>
        </w:rPr>
        <w:t>оты). Ребенка постоянно убеждаю</w:t>
      </w:r>
      <w:r w:rsidRPr="004A2644">
        <w:rPr>
          <w:rFonts w:ascii="Times New Roman" w:hAnsi="Times New Roman" w:cs="Times New Roman"/>
          <w:sz w:val="28"/>
          <w:szCs w:val="28"/>
        </w:rPr>
        <w:t>, что он  может, и будет говорит</w:t>
      </w:r>
      <w:r>
        <w:rPr>
          <w:rFonts w:ascii="Times New Roman" w:hAnsi="Times New Roman" w:cs="Times New Roman"/>
          <w:sz w:val="28"/>
          <w:szCs w:val="28"/>
        </w:rPr>
        <w:t>ь красиво и правильно; фиксирую</w:t>
      </w:r>
      <w:r w:rsidRPr="004A2644">
        <w:rPr>
          <w:rFonts w:ascii="Times New Roman" w:hAnsi="Times New Roman" w:cs="Times New Roman"/>
          <w:sz w:val="28"/>
          <w:szCs w:val="28"/>
        </w:rPr>
        <w:t xml:space="preserve"> его внимание на успехах в речи, обязательно в присутствии детей, воспитателей.</w:t>
      </w:r>
    </w:p>
    <w:p w:rsidR="00356E17" w:rsidRPr="004A2644" w:rsidRDefault="00356E17" w:rsidP="00356E1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56CC">
        <w:rPr>
          <w:rFonts w:ascii="Times New Roman" w:hAnsi="Times New Roman" w:cs="Times New Roman"/>
          <w:b/>
          <w:sz w:val="28"/>
          <w:szCs w:val="28"/>
        </w:rPr>
        <w:t>3.  Работа учителя-логопеда.</w:t>
      </w:r>
      <w:r>
        <w:rPr>
          <w:rFonts w:ascii="Times New Roman" w:hAnsi="Times New Roman" w:cs="Times New Roman"/>
          <w:sz w:val="28"/>
          <w:szCs w:val="28"/>
        </w:rPr>
        <w:t xml:space="preserve">  Коррекцию</w:t>
      </w:r>
      <w:r w:rsidRPr="004A2644">
        <w:rPr>
          <w:rFonts w:ascii="Times New Roman" w:hAnsi="Times New Roman" w:cs="Times New Roman"/>
          <w:sz w:val="28"/>
          <w:szCs w:val="28"/>
        </w:rPr>
        <w:t xml:space="preserve"> нарушенных звуков осуществлю на протяжении регулярного, систематического курса  занятий, с учетом возрастных особенностей детей и срока коррекционной работы. Индивидуальные занятия стро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A2644">
        <w:rPr>
          <w:rFonts w:ascii="Times New Roman" w:hAnsi="Times New Roman" w:cs="Times New Roman"/>
          <w:sz w:val="28"/>
          <w:szCs w:val="28"/>
        </w:rPr>
        <w:t xml:space="preserve"> в соответствии с этапами  работы по исправлению неправильного звукопроизношения (подготовительный этап, постановка звука, автоматизация звука, дифференциация смешиваемых звуков).</w:t>
      </w:r>
    </w:p>
    <w:p w:rsidR="00356E17" w:rsidRPr="000F7054" w:rsidRDefault="00356E17" w:rsidP="00356E1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644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0F7054">
        <w:rPr>
          <w:rFonts w:ascii="Times New Roman" w:hAnsi="Times New Roman" w:cs="Times New Roman"/>
          <w:sz w:val="28"/>
          <w:szCs w:val="28"/>
        </w:rPr>
        <w:t>существля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0F7054">
        <w:rPr>
          <w:rFonts w:ascii="Times New Roman" w:hAnsi="Times New Roman" w:cs="Times New Roman"/>
          <w:sz w:val="28"/>
          <w:szCs w:val="28"/>
        </w:rPr>
        <w:t xml:space="preserve"> свою деятельность в тесном контакте </w:t>
      </w:r>
      <w:r w:rsidRPr="00DB56CC">
        <w:rPr>
          <w:rFonts w:ascii="Times New Roman" w:hAnsi="Times New Roman" w:cs="Times New Roman"/>
          <w:b/>
          <w:sz w:val="28"/>
          <w:szCs w:val="28"/>
        </w:rPr>
        <w:t>с педагогом – психологом.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054">
        <w:rPr>
          <w:rFonts w:ascii="Times New Roman" w:hAnsi="Times New Roman" w:cs="Times New Roman"/>
          <w:sz w:val="28"/>
          <w:szCs w:val="28"/>
        </w:rPr>
        <w:t>Взаимодополняемость</w:t>
      </w:r>
      <w:proofErr w:type="spellEnd"/>
      <w:r w:rsidRPr="000F7054">
        <w:rPr>
          <w:rFonts w:ascii="Times New Roman" w:hAnsi="Times New Roman" w:cs="Times New Roman"/>
          <w:sz w:val="28"/>
          <w:szCs w:val="28"/>
        </w:rPr>
        <w:t xml:space="preserve"> работы учителя-логопеда</w:t>
      </w:r>
      <w:r>
        <w:rPr>
          <w:rFonts w:ascii="Times New Roman" w:hAnsi="Times New Roman" w:cs="Times New Roman"/>
          <w:sz w:val="28"/>
          <w:szCs w:val="28"/>
        </w:rPr>
        <w:t xml:space="preserve"> и педагога-психолога, тесное </w:t>
      </w:r>
      <w:r w:rsidRPr="000F7054">
        <w:rPr>
          <w:rFonts w:ascii="Times New Roman" w:hAnsi="Times New Roman" w:cs="Times New Roman"/>
          <w:sz w:val="28"/>
          <w:szCs w:val="28"/>
        </w:rPr>
        <w:t xml:space="preserve"> сотрудничество во всех направлениях работы, является необходимым условием обеспечения результативной работы психолого-логопедической службы.</w:t>
      </w:r>
    </w:p>
    <w:p w:rsidR="00356E17" w:rsidRPr="000F7054" w:rsidRDefault="00356E17" w:rsidP="00356E1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054">
        <w:rPr>
          <w:rFonts w:ascii="Times New Roman" w:hAnsi="Times New Roman" w:cs="Times New Roman"/>
          <w:sz w:val="28"/>
          <w:szCs w:val="28"/>
        </w:rPr>
        <w:t>Взаимосвязь и преемственность логопедических и психологических занятий позволяет нам</w:t>
      </w:r>
      <w:r>
        <w:rPr>
          <w:rFonts w:ascii="Times New Roman" w:hAnsi="Times New Roman" w:cs="Times New Roman"/>
          <w:sz w:val="28"/>
          <w:szCs w:val="28"/>
        </w:rPr>
        <w:t xml:space="preserve"> совместно</w:t>
      </w:r>
      <w:r w:rsidRPr="000F7054">
        <w:rPr>
          <w:rFonts w:ascii="Times New Roman" w:hAnsi="Times New Roman" w:cs="Times New Roman"/>
          <w:sz w:val="28"/>
          <w:szCs w:val="28"/>
        </w:rPr>
        <w:t xml:space="preserve"> повысить эффективность коррекционно-развивающего обучения учащихся нашей школы.</w:t>
      </w:r>
    </w:p>
    <w:p w:rsidR="00356E17" w:rsidRPr="000F7054" w:rsidRDefault="00356E17" w:rsidP="00356E1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054">
        <w:rPr>
          <w:rFonts w:ascii="Times New Roman" w:hAnsi="Times New Roman" w:cs="Times New Roman"/>
          <w:sz w:val="28"/>
          <w:szCs w:val="28"/>
        </w:rPr>
        <w:t>Коррекционные занятия и психолога, и логопеда являются частью учебно-воспитательного процесса, во время которого у детей происходит развитие памяти, внимания, мышления, коррекция нарушений устной и письменной речи.</w:t>
      </w:r>
    </w:p>
    <w:p w:rsidR="00356E17" w:rsidRPr="000F7054" w:rsidRDefault="00356E17" w:rsidP="00356E1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педагогом-психологом учитываем</w:t>
      </w:r>
      <w:r w:rsidRPr="000F7054">
        <w:rPr>
          <w:rFonts w:ascii="Times New Roman" w:hAnsi="Times New Roman" w:cs="Times New Roman"/>
          <w:sz w:val="28"/>
          <w:szCs w:val="28"/>
        </w:rPr>
        <w:t xml:space="preserve"> индивидуальные </w:t>
      </w:r>
      <w:r>
        <w:rPr>
          <w:rFonts w:ascii="Times New Roman" w:hAnsi="Times New Roman" w:cs="Times New Roman"/>
          <w:sz w:val="28"/>
          <w:szCs w:val="28"/>
        </w:rPr>
        <w:t>особенности учащихся и преподаем</w:t>
      </w:r>
      <w:r w:rsidRPr="000F7054">
        <w:rPr>
          <w:rFonts w:ascii="Times New Roman" w:hAnsi="Times New Roman" w:cs="Times New Roman"/>
          <w:sz w:val="28"/>
          <w:szCs w:val="28"/>
        </w:rPr>
        <w:t xml:space="preserve"> развивающий материал на доступном для них уровне, осуще</w:t>
      </w:r>
      <w:r>
        <w:rPr>
          <w:rFonts w:ascii="Times New Roman" w:hAnsi="Times New Roman" w:cs="Times New Roman"/>
          <w:sz w:val="28"/>
          <w:szCs w:val="28"/>
        </w:rPr>
        <w:t>ствляя</w:t>
      </w:r>
      <w:r w:rsidRPr="000F7054">
        <w:rPr>
          <w:rFonts w:ascii="Times New Roman" w:hAnsi="Times New Roman" w:cs="Times New Roman"/>
          <w:sz w:val="28"/>
          <w:szCs w:val="28"/>
        </w:rPr>
        <w:t xml:space="preserve"> при этом дифференцированный подход в обучении. Все коррекционные занятия стро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0F7054">
        <w:rPr>
          <w:rFonts w:ascii="Times New Roman" w:hAnsi="Times New Roman" w:cs="Times New Roman"/>
          <w:sz w:val="28"/>
          <w:szCs w:val="28"/>
        </w:rPr>
        <w:t xml:space="preserve"> по индивидуальному плану и проход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0F7054">
        <w:rPr>
          <w:rFonts w:ascii="Times New Roman" w:hAnsi="Times New Roman" w:cs="Times New Roman"/>
          <w:sz w:val="28"/>
          <w:szCs w:val="28"/>
        </w:rPr>
        <w:t xml:space="preserve"> в форме занятий. Учебная и развивающая нагрузка сочетается с минутками физической активности.</w:t>
      </w:r>
    </w:p>
    <w:p w:rsidR="00356E17" w:rsidRPr="000F7054" w:rsidRDefault="00356E17" w:rsidP="00356E1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0F7054">
        <w:rPr>
          <w:rFonts w:ascii="Times New Roman" w:hAnsi="Times New Roman" w:cs="Times New Roman"/>
          <w:sz w:val="28"/>
          <w:szCs w:val="28"/>
        </w:rPr>
        <w:t xml:space="preserve"> своей работе </w:t>
      </w:r>
      <w:r>
        <w:rPr>
          <w:rFonts w:ascii="Times New Roman" w:hAnsi="Times New Roman" w:cs="Times New Roman"/>
          <w:sz w:val="28"/>
          <w:szCs w:val="28"/>
        </w:rPr>
        <w:t>совместно решаем</w:t>
      </w:r>
      <w:r w:rsidRPr="000F7054">
        <w:rPr>
          <w:rFonts w:ascii="Times New Roman" w:hAnsi="Times New Roman" w:cs="Times New Roman"/>
          <w:sz w:val="28"/>
          <w:szCs w:val="28"/>
        </w:rPr>
        <w:t xml:space="preserve"> разные зада</w:t>
      </w:r>
      <w:r>
        <w:rPr>
          <w:rFonts w:ascii="Times New Roman" w:hAnsi="Times New Roman" w:cs="Times New Roman"/>
          <w:sz w:val="28"/>
          <w:szCs w:val="28"/>
        </w:rPr>
        <w:t xml:space="preserve">чи, </w:t>
      </w:r>
      <w:r w:rsidRPr="000F70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7054">
        <w:rPr>
          <w:rFonts w:ascii="Times New Roman" w:hAnsi="Times New Roman" w:cs="Times New Roman"/>
          <w:sz w:val="28"/>
          <w:szCs w:val="28"/>
        </w:rPr>
        <w:t>пути</w:t>
      </w:r>
      <w:proofErr w:type="gramEnd"/>
      <w:r w:rsidRPr="000F7054">
        <w:rPr>
          <w:rFonts w:ascii="Times New Roman" w:hAnsi="Times New Roman" w:cs="Times New Roman"/>
          <w:sz w:val="28"/>
          <w:szCs w:val="28"/>
        </w:rPr>
        <w:t xml:space="preserve"> и спос</w:t>
      </w:r>
      <w:r>
        <w:rPr>
          <w:rFonts w:ascii="Times New Roman" w:hAnsi="Times New Roman" w:cs="Times New Roman"/>
          <w:sz w:val="28"/>
          <w:szCs w:val="28"/>
        </w:rPr>
        <w:t>обы достижения оказываются у нас</w:t>
      </w:r>
      <w:r w:rsidRPr="000F7054">
        <w:rPr>
          <w:rFonts w:ascii="Times New Roman" w:hAnsi="Times New Roman" w:cs="Times New Roman"/>
          <w:sz w:val="28"/>
          <w:szCs w:val="28"/>
        </w:rPr>
        <w:t xml:space="preserve"> общими. В нашей школе всегда есть дети, которые нуждаются в помощи обоих специалистов. Поэтому и существует взаимосвязь логопеда и психолога в нашем учебном заведении.</w:t>
      </w:r>
    </w:p>
    <w:p w:rsidR="00356E17" w:rsidRPr="00795EEE" w:rsidRDefault="00356E17" w:rsidP="00356E1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644">
        <w:rPr>
          <w:rFonts w:ascii="Times New Roman" w:hAnsi="Times New Roman" w:cs="Times New Roman"/>
          <w:sz w:val="28"/>
          <w:szCs w:val="28"/>
        </w:rPr>
        <w:t xml:space="preserve">5.   </w:t>
      </w:r>
      <w:r w:rsidRPr="00795EEE">
        <w:rPr>
          <w:rFonts w:ascii="Times New Roman" w:hAnsi="Times New Roman" w:cs="Times New Roman"/>
          <w:sz w:val="28"/>
          <w:szCs w:val="28"/>
        </w:rPr>
        <w:t>В коррекционной работе с детьми, страдающими различными дефектами речи, положительную роль</w:t>
      </w:r>
      <w:r>
        <w:rPr>
          <w:rFonts w:ascii="Times New Roman" w:hAnsi="Times New Roman" w:cs="Times New Roman"/>
          <w:sz w:val="28"/>
          <w:szCs w:val="28"/>
        </w:rPr>
        <w:t>, как показывает практика,</w:t>
      </w:r>
      <w:r w:rsidRPr="00795EEE">
        <w:rPr>
          <w:rFonts w:ascii="Times New Roman" w:hAnsi="Times New Roman" w:cs="Times New Roman"/>
          <w:sz w:val="28"/>
          <w:szCs w:val="28"/>
        </w:rPr>
        <w:t xml:space="preserve"> играют совместные занятия </w:t>
      </w:r>
      <w:r w:rsidRPr="00DB56CC">
        <w:rPr>
          <w:rFonts w:ascii="Times New Roman" w:hAnsi="Times New Roman" w:cs="Times New Roman"/>
          <w:b/>
          <w:sz w:val="28"/>
          <w:szCs w:val="28"/>
        </w:rPr>
        <w:t>логопеда и музыкального руководителя</w:t>
      </w:r>
      <w:r w:rsidRPr="00795EEE">
        <w:rPr>
          <w:rFonts w:ascii="Times New Roman" w:hAnsi="Times New Roman" w:cs="Times New Roman"/>
          <w:sz w:val="28"/>
          <w:szCs w:val="28"/>
        </w:rPr>
        <w:t>, представляющие собой объединение системы движений, музыкального фона и словарного наполнения. Ведь кроме</w:t>
      </w:r>
      <w:r>
        <w:rPr>
          <w:rFonts w:ascii="Times New Roman" w:hAnsi="Times New Roman" w:cs="Times New Roman"/>
          <w:sz w:val="28"/>
          <w:szCs w:val="28"/>
        </w:rPr>
        <w:t xml:space="preserve"> коррекционных целей достигаем</w:t>
      </w:r>
      <w:r w:rsidRPr="00795EEE">
        <w:rPr>
          <w:rFonts w:ascii="Times New Roman" w:hAnsi="Times New Roman" w:cs="Times New Roman"/>
          <w:sz w:val="28"/>
          <w:szCs w:val="28"/>
        </w:rPr>
        <w:t xml:space="preserve"> повышение эффективности в развитии неречевых и речевых функций, что способствует более интенсивной адаптации детей.</w:t>
      </w:r>
    </w:p>
    <w:p w:rsidR="00356E17" w:rsidRPr="00795EEE" w:rsidRDefault="00356E17" w:rsidP="00356E1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5EEE">
        <w:rPr>
          <w:rFonts w:ascii="Times New Roman" w:hAnsi="Times New Roman" w:cs="Times New Roman"/>
          <w:sz w:val="28"/>
          <w:szCs w:val="28"/>
        </w:rPr>
        <w:t>Во время проведения таких занятий развитие речи идет с помощью синтеза слова, движения и музыки. Движение помогает осмыслить слово. Слово и музыка организуют и регулируют двигательную сферу детей, что активизирует их познавательную деятельность, эмоциональную сферу, помогает адаптации к условиям внешней среды.</w:t>
      </w:r>
    </w:p>
    <w:p w:rsidR="00356E17" w:rsidRPr="00795EEE" w:rsidRDefault="00356E17" w:rsidP="00356E1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5EEE">
        <w:rPr>
          <w:rFonts w:ascii="Times New Roman" w:hAnsi="Times New Roman" w:cs="Times New Roman"/>
          <w:sz w:val="28"/>
          <w:szCs w:val="28"/>
        </w:rPr>
        <w:t>Совместные коррекционные занятия, с одной стороны – устраняют нарушенные речевые функции, а с другой – развивают функциональные системы ребенка: дыхание, голосовую функцию, артикуляционный аппарат, произвольное внимание в целом, процессы запоминания и воспроизведения речевого и двигательного материала.</w:t>
      </w:r>
    </w:p>
    <w:p w:rsidR="00356E17" w:rsidRDefault="00356E17" w:rsidP="00356E1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644">
        <w:rPr>
          <w:rFonts w:ascii="Times New Roman" w:hAnsi="Times New Roman" w:cs="Times New Roman"/>
          <w:sz w:val="28"/>
          <w:szCs w:val="28"/>
        </w:rPr>
        <w:t xml:space="preserve"> Специалист на занятиях проводит работу по  развитию фонематического слуха,  развитию артикуляционной моторики и мелкой моторики рук, активизации внимания, воспитанию музыкального ритма, ориентировки в пространстве, что благоприятно влияет на формирование неречевых функций у детей с речевой патологией. На занятиях активно используются музыкально-дидактические игры, упражнения на различение музыкальных звуков по высоте, на подстройку голосов к определенному музыкальному звуку, </w:t>
      </w:r>
      <w:proofErr w:type="spellStart"/>
      <w:r w:rsidRPr="004A2644">
        <w:rPr>
          <w:rFonts w:ascii="Times New Roman" w:hAnsi="Times New Roman" w:cs="Times New Roman"/>
          <w:sz w:val="28"/>
          <w:szCs w:val="28"/>
        </w:rPr>
        <w:t>распевку</w:t>
      </w:r>
      <w:proofErr w:type="spellEnd"/>
      <w:r w:rsidRPr="004A2644">
        <w:rPr>
          <w:rFonts w:ascii="Times New Roman" w:hAnsi="Times New Roman" w:cs="Times New Roman"/>
          <w:sz w:val="28"/>
          <w:szCs w:val="28"/>
        </w:rPr>
        <w:t xml:space="preserve"> на автоматизацию тех звуков, которые дети изучают на логопедических занятиях с учетом этапа работы. Музыкальный руководитель  на занятиях осуществляет контроль за речью детей. Содержание речевого материала используемого на музыкальных занятиях, сценарии праздников и развлечений обсуждае</w:t>
      </w:r>
      <w:r>
        <w:rPr>
          <w:rFonts w:ascii="Times New Roman" w:hAnsi="Times New Roman" w:cs="Times New Roman"/>
          <w:sz w:val="28"/>
          <w:szCs w:val="28"/>
        </w:rPr>
        <w:t>м совместно.</w:t>
      </w:r>
      <w:r w:rsidRPr="004A26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E17" w:rsidRDefault="00356E17" w:rsidP="00356E1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644">
        <w:rPr>
          <w:rFonts w:ascii="Times New Roman" w:hAnsi="Times New Roman" w:cs="Times New Roman"/>
          <w:sz w:val="28"/>
          <w:szCs w:val="28"/>
        </w:rPr>
        <w:t xml:space="preserve">6.    Работа </w:t>
      </w:r>
      <w:r>
        <w:rPr>
          <w:rFonts w:ascii="Times New Roman" w:hAnsi="Times New Roman" w:cs="Times New Roman"/>
          <w:sz w:val="28"/>
          <w:szCs w:val="28"/>
        </w:rPr>
        <w:t xml:space="preserve">учителя </w:t>
      </w:r>
      <w:r w:rsidRPr="004A2644">
        <w:rPr>
          <w:rFonts w:ascii="Times New Roman" w:hAnsi="Times New Roman" w:cs="Times New Roman"/>
          <w:sz w:val="28"/>
          <w:szCs w:val="28"/>
        </w:rPr>
        <w:t xml:space="preserve">по </w:t>
      </w:r>
      <w:r w:rsidRPr="00441327">
        <w:rPr>
          <w:rFonts w:ascii="Times New Roman" w:hAnsi="Times New Roman" w:cs="Times New Roman"/>
          <w:b/>
          <w:sz w:val="28"/>
          <w:szCs w:val="28"/>
        </w:rPr>
        <w:t>физическому воспитанию.</w:t>
      </w:r>
      <w:r w:rsidRPr="004A2644">
        <w:rPr>
          <w:rFonts w:ascii="Times New Roman" w:hAnsi="Times New Roman" w:cs="Times New Roman"/>
          <w:sz w:val="28"/>
          <w:szCs w:val="28"/>
        </w:rPr>
        <w:t xml:space="preserve"> На занятиях по физическому воспитанию</w:t>
      </w:r>
      <w:r>
        <w:rPr>
          <w:rFonts w:ascii="Times New Roman" w:hAnsi="Times New Roman" w:cs="Times New Roman"/>
          <w:sz w:val="28"/>
          <w:szCs w:val="28"/>
        </w:rPr>
        <w:t xml:space="preserve"> учитель</w:t>
      </w:r>
      <w:r w:rsidRPr="004A2644">
        <w:rPr>
          <w:rFonts w:ascii="Times New Roman" w:hAnsi="Times New Roman" w:cs="Times New Roman"/>
          <w:sz w:val="28"/>
          <w:szCs w:val="28"/>
        </w:rPr>
        <w:t xml:space="preserve"> использует разнообразные упражнения и игры, направленные на развитие ритмизации движений, умение управлять собой,  на снятие общей скованности, напряжения. Дети с нарушением речи  соматически ослаблены, физически невыносливы, </w:t>
      </w:r>
      <w:r w:rsidRPr="004A2644">
        <w:rPr>
          <w:rFonts w:ascii="Times New Roman" w:hAnsi="Times New Roman" w:cs="Times New Roman"/>
          <w:sz w:val="28"/>
          <w:szCs w:val="28"/>
        </w:rPr>
        <w:lastRenderedPageBreak/>
        <w:t xml:space="preserve">быстро утомляются. Отрицательно сказывается на здоровье долгое пребывание детей в сидячем положении. </w:t>
      </w: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4A2644">
        <w:rPr>
          <w:rFonts w:ascii="Times New Roman" w:hAnsi="Times New Roman" w:cs="Times New Roman"/>
          <w:sz w:val="28"/>
          <w:szCs w:val="28"/>
        </w:rPr>
        <w:t xml:space="preserve">проводит на занятиях упражнения по развитию правильного физиологического и речевого дыхания. Для снятия мышечного тонуса артикуляционного аппарата  проводит </w:t>
      </w:r>
      <w:proofErr w:type="spellStart"/>
      <w:r w:rsidRPr="004A2644"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 w:rsidRPr="004A2644">
        <w:rPr>
          <w:rFonts w:ascii="Times New Roman" w:hAnsi="Times New Roman" w:cs="Times New Roman"/>
          <w:sz w:val="28"/>
          <w:szCs w:val="28"/>
        </w:rPr>
        <w:t xml:space="preserve">. Педагог организует и проводит упражнения на координацию речи с движением   с помощью подвижных игр разной сложности,   осуществляет </w:t>
      </w:r>
      <w:proofErr w:type="gramStart"/>
      <w:r w:rsidRPr="004A26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A2644">
        <w:rPr>
          <w:rFonts w:ascii="Times New Roman" w:hAnsi="Times New Roman" w:cs="Times New Roman"/>
          <w:sz w:val="28"/>
          <w:szCs w:val="28"/>
        </w:rPr>
        <w:t xml:space="preserve"> речью детей. На индивидуальных занятиях развивает моторные навыки с использованием пальчиковой гимнастики по лексической теме, повышает активность, развивает подражательность, формирует игровые навыки, совершенствует просодические компоненты речи.</w:t>
      </w:r>
    </w:p>
    <w:p w:rsidR="00356E17" w:rsidRDefault="00356E17" w:rsidP="00356E1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Логопеды</w:t>
      </w:r>
      <w:r w:rsidRPr="006327E8">
        <w:rPr>
          <w:rFonts w:ascii="Times New Roman" w:hAnsi="Times New Roman" w:cs="Times New Roman"/>
          <w:sz w:val="28"/>
          <w:szCs w:val="28"/>
        </w:rPr>
        <w:t xml:space="preserve"> работаю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327E8">
        <w:rPr>
          <w:rFonts w:ascii="Times New Roman" w:hAnsi="Times New Roman" w:cs="Times New Roman"/>
          <w:sz w:val="28"/>
          <w:szCs w:val="28"/>
        </w:rPr>
        <w:t xml:space="preserve"> в тесном контакте с учителями и воспитателями, что делает коррекционный процесс более успешным и эффективным.</w:t>
      </w:r>
    </w:p>
    <w:p w:rsidR="00356E17" w:rsidRDefault="00356E17" w:rsidP="00356E1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7E8">
        <w:rPr>
          <w:rFonts w:ascii="Times New Roman" w:hAnsi="Times New Roman" w:cs="Times New Roman"/>
          <w:sz w:val="28"/>
          <w:szCs w:val="28"/>
        </w:rPr>
        <w:t xml:space="preserve">Важнейшая задача в процессе воспитания и обучения заключается в сотрудничестве </w:t>
      </w:r>
      <w:r>
        <w:rPr>
          <w:rFonts w:ascii="Times New Roman" w:hAnsi="Times New Roman" w:cs="Times New Roman"/>
          <w:sz w:val="28"/>
          <w:szCs w:val="28"/>
        </w:rPr>
        <w:t>педагогов и логопеда. В этом со</w:t>
      </w:r>
      <w:r w:rsidRPr="006327E8">
        <w:rPr>
          <w:rFonts w:ascii="Times New Roman" w:hAnsi="Times New Roman" w:cs="Times New Roman"/>
          <w:sz w:val="28"/>
          <w:szCs w:val="28"/>
        </w:rPr>
        <w:t>юзе необходимо правильн</w:t>
      </w:r>
      <w:r>
        <w:rPr>
          <w:rFonts w:ascii="Times New Roman" w:hAnsi="Times New Roman" w:cs="Times New Roman"/>
          <w:sz w:val="28"/>
          <w:szCs w:val="28"/>
        </w:rPr>
        <w:t>о определить роли каждого участ</w:t>
      </w:r>
      <w:r w:rsidRPr="006327E8">
        <w:rPr>
          <w:rFonts w:ascii="Times New Roman" w:hAnsi="Times New Roman" w:cs="Times New Roman"/>
          <w:sz w:val="28"/>
          <w:szCs w:val="28"/>
        </w:rPr>
        <w:t xml:space="preserve">ника образовательного процесса и </w:t>
      </w:r>
      <w:r>
        <w:rPr>
          <w:rFonts w:ascii="Times New Roman" w:hAnsi="Times New Roman" w:cs="Times New Roman"/>
          <w:sz w:val="28"/>
          <w:szCs w:val="28"/>
        </w:rPr>
        <w:t>с наибольшей эффек</w:t>
      </w:r>
      <w:r w:rsidRPr="006327E8">
        <w:rPr>
          <w:rFonts w:ascii="Times New Roman" w:hAnsi="Times New Roman" w:cs="Times New Roman"/>
          <w:sz w:val="28"/>
          <w:szCs w:val="28"/>
        </w:rPr>
        <w:t>тивностью использова</w:t>
      </w:r>
      <w:r>
        <w:rPr>
          <w:rFonts w:ascii="Times New Roman" w:hAnsi="Times New Roman" w:cs="Times New Roman"/>
          <w:sz w:val="28"/>
          <w:szCs w:val="28"/>
        </w:rPr>
        <w:t>ть их возможности. Огромное зна</w:t>
      </w:r>
      <w:r w:rsidRPr="006327E8">
        <w:rPr>
          <w:rFonts w:ascii="Times New Roman" w:hAnsi="Times New Roman" w:cs="Times New Roman"/>
          <w:sz w:val="28"/>
          <w:szCs w:val="28"/>
        </w:rPr>
        <w:t>чение в работе логопеда с учителями имеет заранее продуманная и ч</w:t>
      </w:r>
      <w:r>
        <w:rPr>
          <w:rFonts w:ascii="Times New Roman" w:hAnsi="Times New Roman" w:cs="Times New Roman"/>
          <w:sz w:val="28"/>
          <w:szCs w:val="28"/>
        </w:rPr>
        <w:t>етко организованная система вза</w:t>
      </w:r>
      <w:r w:rsidRPr="006327E8">
        <w:rPr>
          <w:rFonts w:ascii="Times New Roman" w:hAnsi="Times New Roman" w:cs="Times New Roman"/>
          <w:sz w:val="28"/>
          <w:szCs w:val="28"/>
        </w:rPr>
        <w:t xml:space="preserve">имодействия. </w:t>
      </w:r>
    </w:p>
    <w:p w:rsidR="00356E17" w:rsidRDefault="00356E17" w:rsidP="00356E1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3C15">
        <w:rPr>
          <w:rFonts w:ascii="Times New Roman" w:hAnsi="Times New Roman" w:cs="Times New Roman"/>
          <w:b/>
          <w:sz w:val="28"/>
          <w:szCs w:val="28"/>
        </w:rPr>
        <w:t>Контакт с учителями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осуществляем на всех этапах логопедической работы, начиная с первичного обследования, о результатах которого ставлю известность учителя данного класса, и кончая выпуском обучающегося. В случае необходимости учитель создает, по рекомендациям логопеда определенные условия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6E17" w:rsidRDefault="00356E17" w:rsidP="00356E1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информации о состоянии произношения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посещающих логопедические занятия, использую таблицу произношения.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видно, какой звук поставлен и что следует требовать от обучающихся в произношении. </w:t>
      </w:r>
    </w:p>
    <w:p w:rsidR="00356E17" w:rsidRDefault="00356E17" w:rsidP="00356E1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Посещаю уроки русского языка, развития речи, чтения и другие уроки. С целью проверки возможностей обучающихся, имеющих нарушения речи. Хорошо ориентируюсь в программных  требованиях, в методах и приемах обучения родному языку, учитываю их в своей работе. Увеличилась эффективность полученных логопедических навыков и перенос их в учебную обстановку. </w:t>
      </w:r>
    </w:p>
    <w:p w:rsidR="00356E17" w:rsidRDefault="00356E17" w:rsidP="00356E1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E17" w:rsidRDefault="00356E17" w:rsidP="00356E1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327">
        <w:rPr>
          <w:rFonts w:ascii="Times New Roman" w:hAnsi="Times New Roman" w:cs="Times New Roman"/>
          <w:b/>
          <w:sz w:val="28"/>
          <w:szCs w:val="28"/>
        </w:rPr>
        <w:t>Воспитатели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школы содействуют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E17" w:rsidRDefault="00356E17" w:rsidP="00356E1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закреплении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навыков звукопроизношения;</w:t>
      </w:r>
    </w:p>
    <w:p w:rsidR="00356E17" w:rsidRDefault="00356E17" w:rsidP="00356E1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отработке навыков устной и письменной речи;</w:t>
      </w:r>
    </w:p>
    <w:p w:rsidR="00356E17" w:rsidRDefault="00356E17" w:rsidP="00356E1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закреплении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навыков чтения;</w:t>
      </w:r>
    </w:p>
    <w:p w:rsidR="00356E17" w:rsidRDefault="00356E17" w:rsidP="00356E1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подготовке совместных общешкольных мероприятий;</w:t>
      </w:r>
    </w:p>
    <w:p w:rsidR="00356E17" w:rsidRDefault="00356E17" w:rsidP="00356E1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родителями</w:t>
      </w:r>
    </w:p>
    <w:p w:rsidR="00356E17" w:rsidRDefault="00356E17" w:rsidP="00356E17">
      <w:pPr>
        <w:pStyle w:val="a5"/>
        <w:spacing w:after="0" w:line="240" w:lineRule="auto"/>
        <w:ind w:left="1571"/>
        <w:jc w:val="both"/>
        <w:rPr>
          <w:rFonts w:ascii="Times New Roman" w:hAnsi="Times New Roman" w:cs="Times New Roman"/>
          <w:sz w:val="28"/>
          <w:szCs w:val="28"/>
        </w:rPr>
      </w:pPr>
    </w:p>
    <w:p w:rsidR="00356E17" w:rsidRPr="004A2644" w:rsidRDefault="00356E17" w:rsidP="00356E1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7E8">
        <w:rPr>
          <w:rFonts w:ascii="Times New Roman" w:hAnsi="Times New Roman" w:cs="Times New Roman"/>
          <w:sz w:val="28"/>
          <w:szCs w:val="28"/>
        </w:rPr>
        <w:t>Работа с педагогами – одно из важнейших направлений коррекционной деятельности логопеда. Такую работу я провожу с начала учебного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7E8">
        <w:rPr>
          <w:rFonts w:ascii="Times New Roman" w:hAnsi="Times New Roman" w:cs="Times New Roman"/>
          <w:sz w:val="28"/>
          <w:szCs w:val="28"/>
        </w:rPr>
        <w:t>Традиционными форм</w:t>
      </w:r>
      <w:r>
        <w:rPr>
          <w:rFonts w:ascii="Times New Roman" w:hAnsi="Times New Roman" w:cs="Times New Roman"/>
          <w:sz w:val="28"/>
          <w:szCs w:val="28"/>
        </w:rPr>
        <w:t>ами этой работы являются выступ</w:t>
      </w:r>
      <w:r w:rsidRPr="006327E8">
        <w:rPr>
          <w:rFonts w:ascii="Times New Roman" w:hAnsi="Times New Roman" w:cs="Times New Roman"/>
          <w:sz w:val="28"/>
          <w:szCs w:val="28"/>
        </w:rPr>
        <w:t>ления на педагогических советах, МО, родительских собраниях; провожу индивидуальные консультации; обзоры литературы для родителей и учителей.</w:t>
      </w:r>
    </w:p>
    <w:p w:rsidR="00356E17" w:rsidRDefault="00356E17" w:rsidP="00356E1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644">
        <w:rPr>
          <w:rFonts w:ascii="Times New Roman" w:hAnsi="Times New Roman" w:cs="Times New Roman"/>
          <w:sz w:val="28"/>
          <w:szCs w:val="28"/>
        </w:rPr>
        <w:t>Таким образом, взаимосвязь динамики речевого развития и познавательных процессов дает основание полагать, что взаимодействие всех участников образовательного процесса приводит к положительным результатам; данное взаимодействие эффективно за счет координирующей роли учителя-логопеда, разработанной системы мониторинга не только речевого, но и познавательного развития детей-логопатов.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E17" w:rsidRDefault="00356E17" w:rsidP="00356E1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56E17" w:rsidRDefault="00356E17" w:rsidP="00356E1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56E17" w:rsidRDefault="00356E17" w:rsidP="00356E1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56E17" w:rsidRDefault="00356E17" w:rsidP="00356E1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56E17" w:rsidRDefault="00356E17" w:rsidP="00356E1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56E17" w:rsidRDefault="00356E17" w:rsidP="00356E1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56E17" w:rsidRDefault="00356E17" w:rsidP="00356E1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56E17" w:rsidRDefault="00356E17"/>
    <w:sectPr w:rsidR="00356E17" w:rsidSect="00356E1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208F3"/>
    <w:multiLevelType w:val="hybridMultilevel"/>
    <w:tmpl w:val="F7D418D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6E17"/>
    <w:rsid w:val="00356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E1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6E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1460</Words>
  <Characters>8325</Characters>
  <Application>Microsoft Office Word</Application>
  <DocSecurity>0</DocSecurity>
  <Lines>69</Lines>
  <Paragraphs>19</Paragraphs>
  <ScaleCrop>false</ScaleCrop>
  <Company/>
  <LinksUpToDate>false</LinksUpToDate>
  <CharactersWithSpaces>9766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2017-04-04T17:53:00Z</dcterms:created>
  <dcterms:modified xsi:type="dcterms:W3CDTF">2017-04-04T17:59:00Z</dcterms:modified>
</cp:coreProperties>
</file>